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95" w:rsidRDefault="00A84395" w:rsidP="00A8439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:rsidR="00A84395" w:rsidRPr="00A84395" w:rsidRDefault="00A84395" w:rsidP="00A8439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4395">
        <w:rPr>
          <w:rFonts w:ascii="Times New Roman" w:hAnsi="Times New Roman" w:cs="Times New Roman"/>
          <w:b/>
          <w:i/>
          <w:color w:val="FF0000"/>
          <w:sz w:val="28"/>
          <w:szCs w:val="24"/>
        </w:rPr>
        <w:t>Межрегиональная научно-практическая конференции</w:t>
      </w:r>
      <w:r w:rsidRPr="00A8439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84395" w:rsidRDefault="00A84395" w:rsidP="00A8439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A84395">
        <w:rPr>
          <w:rFonts w:ascii="Times New Roman" w:hAnsi="Times New Roman" w:cs="Times New Roman"/>
          <w:b/>
          <w:i/>
          <w:color w:val="FF0000"/>
          <w:sz w:val="28"/>
          <w:szCs w:val="24"/>
        </w:rPr>
        <w:t>«Актуальные вопросы эндокринологии в педиатрии»</w:t>
      </w:r>
    </w:p>
    <w:p w:rsidR="00D74EB2" w:rsidRPr="00D74EB2" w:rsidRDefault="00D74EB2" w:rsidP="00A8439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D74EB2">
        <w:rPr>
          <w:rFonts w:ascii="Times New Roman" w:hAnsi="Times New Roman"/>
          <w:i/>
          <w:color w:val="000000"/>
          <w:sz w:val="24"/>
          <w:szCs w:val="24"/>
        </w:rPr>
        <w:t>в рамках программы «Альфа-Эндо»</w:t>
      </w:r>
    </w:p>
    <w:p w:rsidR="00910F1E" w:rsidRPr="00A84395" w:rsidRDefault="00910F1E" w:rsidP="00A84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1E" w:rsidRPr="00A84395" w:rsidRDefault="00EC6E06" w:rsidP="00A84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95">
        <w:rPr>
          <w:rFonts w:ascii="Times New Roman" w:hAnsi="Times New Roman" w:cs="Times New Roman"/>
          <w:b/>
          <w:sz w:val="24"/>
          <w:szCs w:val="24"/>
        </w:rPr>
        <w:t>2</w:t>
      </w:r>
      <w:r w:rsidR="001B1262" w:rsidRPr="00A84395">
        <w:rPr>
          <w:rFonts w:ascii="Times New Roman" w:hAnsi="Times New Roman" w:cs="Times New Roman"/>
          <w:b/>
          <w:sz w:val="24"/>
          <w:szCs w:val="24"/>
        </w:rPr>
        <w:t>9 сентября</w:t>
      </w:r>
      <w:r w:rsidR="00A84395" w:rsidRPr="00A84395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A84395" w:rsidRPr="00A84395" w:rsidRDefault="00A84395" w:rsidP="00A84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95" w:rsidRPr="00A84395" w:rsidRDefault="00A84395" w:rsidP="00A84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 ГБУЗ НО «</w:t>
      </w:r>
      <w:proofErr w:type="gramStart"/>
      <w:r w:rsidR="00F478A8" w:rsidRPr="00A84395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="00F478A8" w:rsidRPr="00A84395">
        <w:rPr>
          <w:rFonts w:ascii="Times New Roman" w:hAnsi="Times New Roman" w:cs="Times New Roman"/>
          <w:sz w:val="24"/>
          <w:szCs w:val="24"/>
        </w:rPr>
        <w:t xml:space="preserve"> областной </w:t>
      </w:r>
    </w:p>
    <w:p w:rsidR="00A84395" w:rsidRPr="00A84395" w:rsidRDefault="00F478A8" w:rsidP="00A84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395">
        <w:rPr>
          <w:rFonts w:ascii="Times New Roman" w:hAnsi="Times New Roman" w:cs="Times New Roman"/>
          <w:sz w:val="24"/>
          <w:szCs w:val="24"/>
        </w:rPr>
        <w:t xml:space="preserve">детской клинической </w:t>
      </w:r>
      <w:r w:rsidR="00A84395">
        <w:rPr>
          <w:rFonts w:ascii="Times New Roman" w:hAnsi="Times New Roman" w:cs="Times New Roman"/>
          <w:sz w:val="24"/>
          <w:szCs w:val="24"/>
        </w:rPr>
        <w:t>больницы»</w:t>
      </w:r>
    </w:p>
    <w:p w:rsidR="00F478A8" w:rsidRPr="00A84395" w:rsidRDefault="00F478A8" w:rsidP="00A84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395">
        <w:rPr>
          <w:rFonts w:ascii="Times New Roman" w:hAnsi="Times New Roman" w:cs="Times New Roman"/>
          <w:sz w:val="24"/>
          <w:szCs w:val="24"/>
        </w:rPr>
        <w:t>г. Нижний Новгород, улица Ванеева, дом 211</w:t>
      </w:r>
    </w:p>
    <w:p w:rsidR="00A84395" w:rsidRPr="00A84395" w:rsidRDefault="00A84395" w:rsidP="00A843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4C1" w:rsidRDefault="00A84395" w:rsidP="00A843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4395">
        <w:rPr>
          <w:rFonts w:ascii="Times New Roman" w:hAnsi="Times New Roman" w:cs="Times New Roman"/>
          <w:i/>
          <w:sz w:val="24"/>
          <w:szCs w:val="24"/>
        </w:rPr>
        <w:t>Организационный комитет</w:t>
      </w:r>
      <w:r w:rsidR="003C3C57" w:rsidRPr="00A8439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D14C1" w:rsidRDefault="00BD14C1" w:rsidP="00A843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3C57" w:rsidRPr="00BD14C1" w:rsidRDefault="00BD14C1" w:rsidP="00BD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C1">
        <w:rPr>
          <w:rFonts w:ascii="Times New Roman" w:hAnsi="Times New Roman" w:cs="Times New Roman"/>
          <w:b/>
          <w:sz w:val="24"/>
          <w:szCs w:val="24"/>
        </w:rPr>
        <w:t>Колбасина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A7D24" w:rsidRPr="00BD14C1">
        <w:rPr>
          <w:rFonts w:ascii="Times New Roman" w:hAnsi="Times New Roman" w:cs="Times New Roman"/>
          <w:sz w:val="24"/>
          <w:szCs w:val="24"/>
        </w:rPr>
        <w:t xml:space="preserve"> главный детский эндокринолог Нижегородской области, заведующая отделением эндокринологии ГБУЗ НО «Нижегородская областная детская больница», к.м.н.</w:t>
      </w:r>
    </w:p>
    <w:p w:rsidR="00BD14C1" w:rsidRPr="00BD14C1" w:rsidRDefault="00BD14C1" w:rsidP="00BD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C1">
        <w:rPr>
          <w:rFonts w:ascii="Times New Roman" w:hAnsi="Times New Roman" w:cs="Times New Roman"/>
          <w:b/>
          <w:sz w:val="24"/>
          <w:szCs w:val="24"/>
        </w:rPr>
        <w:t>Азова Елена Александровна</w:t>
      </w:r>
      <w:r w:rsidRPr="00BD14C1">
        <w:rPr>
          <w:rFonts w:ascii="Times New Roman" w:hAnsi="Times New Roman" w:cs="Times New Roman"/>
          <w:sz w:val="24"/>
          <w:szCs w:val="24"/>
        </w:rPr>
        <w:t xml:space="preserve"> - </w:t>
      </w:r>
      <w:r w:rsidRPr="00BD14C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профессор кафедры педиатрии и неонатологии ФПКВ</w:t>
      </w:r>
      <w:r w:rsidRPr="00BD14C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BD14C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НижГМА</w:t>
      </w:r>
      <w:proofErr w:type="spellEnd"/>
      <w:r w:rsidRPr="00BD14C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д.м.н.</w:t>
      </w:r>
    </w:p>
    <w:p w:rsidR="00A84395" w:rsidRDefault="00A84395" w:rsidP="00A843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4EB2" w:rsidRPr="00D74EB2" w:rsidRDefault="00D74EB2" w:rsidP="00A843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EB2">
        <w:rPr>
          <w:rFonts w:ascii="Times New Roman" w:hAnsi="Times New Roman" w:cs="Times New Roman"/>
          <w:b/>
          <w:i/>
          <w:sz w:val="24"/>
          <w:szCs w:val="24"/>
        </w:rPr>
        <w:t>ПРОГРАММА КОНФЕРЕНЦИИ</w:t>
      </w:r>
    </w:p>
    <w:p w:rsidR="00D74EB2" w:rsidRPr="00A84395" w:rsidRDefault="00D74EB2" w:rsidP="00D35B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C12FB4" w:rsidRPr="00A84395" w:rsidTr="00FF1408">
        <w:tc>
          <w:tcPr>
            <w:tcW w:w="1702" w:type="dxa"/>
          </w:tcPr>
          <w:p w:rsidR="00C12FB4" w:rsidRPr="00A84395" w:rsidRDefault="00CA31D5" w:rsidP="00A8439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11301F" w:rsidRPr="00A843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938" w:type="dxa"/>
          </w:tcPr>
          <w:p w:rsidR="00C12FB4" w:rsidRPr="00A84395" w:rsidRDefault="00C12FB4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6573BB" w:rsidRPr="00A84395" w:rsidTr="00FF1408">
        <w:tc>
          <w:tcPr>
            <w:tcW w:w="1702" w:type="dxa"/>
          </w:tcPr>
          <w:p w:rsidR="006573BB" w:rsidRPr="00A84395" w:rsidRDefault="006573BB" w:rsidP="00A8439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9.</w:t>
            </w:r>
            <w:r w:rsidR="005B3813" w:rsidRPr="00A84395">
              <w:rPr>
                <w:rFonts w:ascii="Times New Roman" w:hAnsi="Times New Roman"/>
                <w:sz w:val="24"/>
                <w:szCs w:val="24"/>
              </w:rPr>
              <w:t>3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0 – 9.</w:t>
            </w:r>
            <w:r w:rsidR="005B3813" w:rsidRPr="00A84395">
              <w:rPr>
                <w:rFonts w:ascii="Times New Roman" w:hAnsi="Times New Roman"/>
                <w:sz w:val="24"/>
                <w:szCs w:val="24"/>
              </w:rPr>
              <w:t>4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1B1262" w:rsidRPr="00A84395" w:rsidRDefault="001B1262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</w:tr>
      <w:tr w:rsidR="00C12FB4" w:rsidRPr="00A84395" w:rsidTr="00FF1408">
        <w:tc>
          <w:tcPr>
            <w:tcW w:w="1702" w:type="dxa"/>
          </w:tcPr>
          <w:p w:rsidR="00C12FB4" w:rsidRPr="00A84395" w:rsidRDefault="00C12FB4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9.</w:t>
            </w:r>
            <w:r w:rsidR="005B3813" w:rsidRPr="00A84395">
              <w:rPr>
                <w:rFonts w:ascii="Times New Roman" w:hAnsi="Times New Roman"/>
                <w:sz w:val="24"/>
                <w:szCs w:val="24"/>
              </w:rPr>
              <w:t>4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0 – 10.00</w:t>
            </w:r>
          </w:p>
        </w:tc>
        <w:tc>
          <w:tcPr>
            <w:tcW w:w="7938" w:type="dxa"/>
          </w:tcPr>
          <w:p w:rsidR="00E27F8C" w:rsidRPr="00FF1408" w:rsidRDefault="00E27F8C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детской эндокринологической службы в Нижегородской области</w:t>
            </w:r>
          </w:p>
          <w:p w:rsidR="00C12FB4" w:rsidRDefault="00E27F8C" w:rsidP="00A843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408">
              <w:rPr>
                <w:rFonts w:ascii="Times New Roman" w:hAnsi="Times New Roman"/>
                <w:sz w:val="24"/>
                <w:szCs w:val="24"/>
              </w:rPr>
              <w:t>Колбасина Елена Владимировна</w:t>
            </w:r>
          </w:p>
          <w:p w:rsidR="006F55F1" w:rsidRPr="00FF1408" w:rsidRDefault="006F55F1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FB4" w:rsidRPr="00A84395" w:rsidTr="00FF1408">
        <w:tc>
          <w:tcPr>
            <w:tcW w:w="1702" w:type="dxa"/>
          </w:tcPr>
          <w:p w:rsidR="00C12FB4" w:rsidRPr="00A84395" w:rsidRDefault="00C12FB4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10.00 – 10.</w:t>
            </w:r>
            <w:r w:rsidR="000D16E6" w:rsidRPr="00A843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E27F8C" w:rsidRPr="00FF1408" w:rsidRDefault="00E27F8C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физического и полового развития у детей </w:t>
            </w:r>
          </w:p>
          <w:p w:rsidR="00C12FB4" w:rsidRDefault="00E27F8C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Елизавета Михайловна  </w:t>
            </w:r>
            <w:r w:rsidR="00380FD2" w:rsidRPr="00FF1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научный сотрудник</w:t>
            </w:r>
            <w:r w:rsidRPr="00FF140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ФГБУ «Эндокринологический научный центр» Минздрава России</w:t>
            </w: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эндокринологии и </w:t>
            </w:r>
            <w:proofErr w:type="spellStart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факультета Первого Московского Государственного Университета им. И.И. Сеченова</w:t>
            </w:r>
            <w:r w:rsidRPr="00FF140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к.м.н. (Москва)</w:t>
            </w:r>
          </w:p>
          <w:p w:rsidR="006F55F1" w:rsidRPr="00FF1408" w:rsidRDefault="006F55F1" w:rsidP="00A8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FB4" w:rsidRPr="00A84395" w:rsidTr="00FF1408">
        <w:trPr>
          <w:trHeight w:val="1168"/>
        </w:trPr>
        <w:tc>
          <w:tcPr>
            <w:tcW w:w="1702" w:type="dxa"/>
          </w:tcPr>
          <w:p w:rsidR="00C12FB4" w:rsidRPr="00A84395" w:rsidRDefault="00C12FB4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10.</w:t>
            </w:r>
            <w:r w:rsidR="000D16E6" w:rsidRPr="00A84395">
              <w:rPr>
                <w:rFonts w:ascii="Times New Roman" w:hAnsi="Times New Roman"/>
                <w:sz w:val="24"/>
                <w:szCs w:val="24"/>
              </w:rPr>
              <w:t>45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0D16E6" w:rsidRPr="00A84395">
              <w:rPr>
                <w:rFonts w:ascii="Times New Roman" w:hAnsi="Times New Roman"/>
                <w:sz w:val="24"/>
                <w:szCs w:val="24"/>
              </w:rPr>
              <w:t>2</w:t>
            </w:r>
            <w:r w:rsidR="001E7FFC" w:rsidRPr="00A84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C12FB4" w:rsidRPr="00FF1408" w:rsidRDefault="000D16E6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Стратегия профилактики ожирения у детей школьного возраста. </w:t>
            </w:r>
          </w:p>
          <w:p w:rsidR="000D16E6" w:rsidRPr="00FF1408" w:rsidRDefault="000D16E6" w:rsidP="00A8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Карпушкина Анна Викторовна – руководитель программы «Альфа-Эндо» Фонда </w:t>
            </w:r>
            <w:r w:rsidRPr="00FF1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поддержки и развития филантропии «КАФ», </w:t>
            </w: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</w:tr>
      <w:tr w:rsidR="00C12FB4" w:rsidRPr="00A84395" w:rsidTr="00FF1408">
        <w:tc>
          <w:tcPr>
            <w:tcW w:w="1702" w:type="dxa"/>
          </w:tcPr>
          <w:p w:rsidR="00C12FB4" w:rsidRPr="00A84395" w:rsidRDefault="00C12FB4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11.</w:t>
            </w:r>
            <w:r w:rsidR="003073E2" w:rsidRPr="00A84395">
              <w:rPr>
                <w:rFonts w:ascii="Times New Roman" w:hAnsi="Times New Roman"/>
                <w:sz w:val="24"/>
                <w:szCs w:val="24"/>
              </w:rPr>
              <w:t>2</w:t>
            </w:r>
            <w:r w:rsidR="001E7FFC" w:rsidRPr="00A84395">
              <w:rPr>
                <w:rFonts w:ascii="Times New Roman" w:hAnsi="Times New Roman"/>
                <w:sz w:val="24"/>
                <w:szCs w:val="24"/>
              </w:rPr>
              <w:t>0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E10F02" w:rsidRPr="00A843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3073E2" w:rsidRPr="00FF1408" w:rsidRDefault="003073E2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Сахарный диабет 2 типа у детей и подростков</w:t>
            </w:r>
          </w:p>
          <w:p w:rsidR="00C12FB4" w:rsidRDefault="003073E2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Иосифовна</w:t>
            </w:r>
            <w:r w:rsidR="001E7FFC"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FC" w:rsidRPr="00FF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FFC"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363E"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научный сотрудник</w:t>
            </w:r>
            <w:r w:rsidR="0026363E" w:rsidRPr="00FF140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ФГБУ «Эндокринологический научный центр» Минздрава России</w:t>
            </w:r>
            <w:r w:rsidR="0026363E"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эндокринологии и </w:t>
            </w:r>
            <w:proofErr w:type="spellStart"/>
            <w:r w:rsidR="0026363E" w:rsidRPr="00FF1408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  <w:r w:rsidR="0026363E"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факультета Первого Московского Государственного Университета им. И.И. Сеченова</w:t>
            </w:r>
            <w:r w:rsidR="0026363E" w:rsidRPr="00FF140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26363E" w:rsidRPr="00FF1408">
              <w:rPr>
                <w:rFonts w:ascii="Times New Roman" w:hAnsi="Times New Roman" w:cs="Times New Roman"/>
                <w:sz w:val="24"/>
                <w:szCs w:val="24"/>
              </w:rPr>
              <w:t>к.м.н. (Москва)</w:t>
            </w:r>
          </w:p>
          <w:p w:rsidR="006F55F1" w:rsidRPr="00FF1408" w:rsidRDefault="006F55F1" w:rsidP="00A8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FB4" w:rsidRPr="00A84395" w:rsidTr="00FF1408">
        <w:trPr>
          <w:trHeight w:val="162"/>
        </w:trPr>
        <w:tc>
          <w:tcPr>
            <w:tcW w:w="1702" w:type="dxa"/>
          </w:tcPr>
          <w:p w:rsidR="00C12FB4" w:rsidRPr="00A84395" w:rsidRDefault="00C12FB4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E10F02" w:rsidRPr="00A84395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A84395">
              <w:rPr>
                <w:rFonts w:ascii="Times New Roman" w:hAnsi="Times New Roman"/>
                <w:i/>
                <w:sz w:val="24"/>
                <w:szCs w:val="24"/>
              </w:rPr>
              <w:t xml:space="preserve"> – 1</w:t>
            </w:r>
            <w:r w:rsidR="00A84395" w:rsidRPr="00A843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843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84395" w:rsidRPr="00A8439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A8439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C12FB4" w:rsidRDefault="00C12FB4" w:rsidP="00A84395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395">
              <w:rPr>
                <w:rFonts w:ascii="Times New Roman" w:hAnsi="Times New Roman"/>
                <w:i/>
                <w:sz w:val="24"/>
                <w:szCs w:val="24"/>
              </w:rPr>
              <w:t xml:space="preserve">Перерыв. </w:t>
            </w:r>
            <w:r w:rsidR="00BB1C99" w:rsidRPr="00A84395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  <w:p w:rsidR="006F55F1" w:rsidRPr="00A84395" w:rsidRDefault="006F55F1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CFA" w:rsidRPr="00A84395" w:rsidTr="00FF1408">
        <w:tc>
          <w:tcPr>
            <w:tcW w:w="1702" w:type="dxa"/>
          </w:tcPr>
          <w:p w:rsidR="00EF7CFA" w:rsidRPr="00A84395" w:rsidRDefault="00EF7CFA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84395" w:rsidRPr="00A84395">
              <w:rPr>
                <w:rFonts w:ascii="Times New Roman" w:hAnsi="Times New Roman"/>
                <w:sz w:val="24"/>
                <w:szCs w:val="24"/>
              </w:rPr>
              <w:t>2.30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10F02" w:rsidRPr="00A84395">
              <w:rPr>
                <w:rFonts w:ascii="Times New Roman" w:hAnsi="Times New Roman"/>
                <w:sz w:val="24"/>
                <w:szCs w:val="24"/>
              </w:rPr>
              <w:t>3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.</w:t>
            </w:r>
            <w:r w:rsidR="00A84395" w:rsidRPr="00A84395">
              <w:rPr>
                <w:rFonts w:ascii="Times New Roman" w:hAnsi="Times New Roman"/>
                <w:sz w:val="24"/>
                <w:szCs w:val="24"/>
              </w:rPr>
              <w:t>1</w:t>
            </w:r>
            <w:r w:rsidR="00E01403" w:rsidRPr="00A84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073E2" w:rsidRPr="00FF1408" w:rsidRDefault="003073E2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Гипогликемический синдром</w:t>
            </w:r>
          </w:p>
          <w:p w:rsidR="00EF7CFA" w:rsidRDefault="0021305A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Арменаковна</w:t>
            </w:r>
            <w:proofErr w:type="spellEnd"/>
            <w:r w:rsidR="00C41377"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377" w:rsidRPr="00FF1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377" w:rsidRPr="00FF1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 ведущий научный сотрудник</w:t>
            </w:r>
            <w:r w:rsidRPr="00FF140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ФГБУ «Эндокринологический научный центр» Минздрава России</w:t>
            </w: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, к.м.н. (Москва)</w:t>
            </w:r>
          </w:p>
          <w:p w:rsidR="006F55F1" w:rsidRPr="00FF1408" w:rsidRDefault="006F55F1" w:rsidP="00A8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CFA" w:rsidRPr="00A84395" w:rsidTr="00FF1408">
        <w:tc>
          <w:tcPr>
            <w:tcW w:w="1702" w:type="dxa"/>
          </w:tcPr>
          <w:p w:rsidR="00EF7CFA" w:rsidRPr="00A84395" w:rsidRDefault="00EF7CFA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</w:t>
            </w:r>
            <w:r w:rsidR="00E10F02" w:rsidRPr="00A84395">
              <w:rPr>
                <w:rFonts w:ascii="Times New Roman" w:hAnsi="Times New Roman"/>
                <w:sz w:val="24"/>
                <w:szCs w:val="24"/>
              </w:rPr>
              <w:t>3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.</w:t>
            </w:r>
            <w:r w:rsidR="00A84395" w:rsidRPr="00A84395">
              <w:rPr>
                <w:rFonts w:ascii="Times New Roman" w:hAnsi="Times New Roman"/>
                <w:sz w:val="24"/>
                <w:szCs w:val="24"/>
              </w:rPr>
              <w:t>1</w:t>
            </w:r>
            <w:r w:rsidR="00E10F02" w:rsidRPr="00A84395">
              <w:rPr>
                <w:rFonts w:ascii="Times New Roman" w:hAnsi="Times New Roman"/>
                <w:sz w:val="24"/>
                <w:szCs w:val="24"/>
              </w:rPr>
              <w:t>5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10F02" w:rsidRPr="00A84395">
              <w:rPr>
                <w:rFonts w:ascii="Times New Roman" w:hAnsi="Times New Roman"/>
                <w:sz w:val="24"/>
                <w:szCs w:val="24"/>
              </w:rPr>
              <w:t>4</w:t>
            </w:r>
            <w:r w:rsidR="00A84395" w:rsidRPr="00A84395">
              <w:rPr>
                <w:rFonts w:ascii="Times New Roman" w:hAnsi="Times New Roman"/>
                <w:sz w:val="24"/>
                <w:szCs w:val="24"/>
              </w:rPr>
              <w:t>.0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E10F02" w:rsidRPr="00FF1408" w:rsidRDefault="00E10F02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Синдромальное</w:t>
            </w:r>
            <w:proofErr w:type="spellEnd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ожирение у детей и подростков</w:t>
            </w:r>
          </w:p>
          <w:p w:rsidR="00BE51BB" w:rsidRDefault="00E10F02" w:rsidP="00A843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408">
              <w:rPr>
                <w:rFonts w:ascii="Times New Roman" w:hAnsi="Times New Roman"/>
                <w:sz w:val="24"/>
                <w:szCs w:val="24"/>
              </w:rPr>
              <w:t>Зильберман</w:t>
            </w:r>
            <w:proofErr w:type="spellEnd"/>
            <w:r w:rsidRPr="00FF1408">
              <w:rPr>
                <w:rFonts w:ascii="Times New Roman" w:hAnsi="Times New Roman"/>
                <w:sz w:val="24"/>
                <w:szCs w:val="24"/>
              </w:rPr>
              <w:t xml:space="preserve"> Любовь Иосифовна</w:t>
            </w:r>
          </w:p>
          <w:p w:rsidR="00BB1C99" w:rsidRPr="00FF1408" w:rsidRDefault="00E10F02" w:rsidP="00A843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72EA" w:rsidRPr="00A84395" w:rsidTr="00FF1408">
        <w:tc>
          <w:tcPr>
            <w:tcW w:w="1702" w:type="dxa"/>
          </w:tcPr>
          <w:p w:rsidR="002F72EA" w:rsidRPr="00A84395" w:rsidRDefault="00A84395" w:rsidP="00A843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14.00 – 14.25</w:t>
            </w:r>
          </w:p>
        </w:tc>
        <w:tc>
          <w:tcPr>
            <w:tcW w:w="7938" w:type="dxa"/>
          </w:tcPr>
          <w:p w:rsidR="002F72EA" w:rsidRPr="00A84395" w:rsidRDefault="002F72EA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щитовидной железы у детей и подростков</w:t>
            </w:r>
          </w:p>
          <w:p w:rsidR="002F72EA" w:rsidRDefault="002F72EA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Самошкина Елена Семеновна - доцент кафедры педиатрии ФГБОУ </w:t>
            </w:r>
            <w:proofErr w:type="gramStart"/>
            <w:r w:rsidRPr="00A843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84395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им. Н.П. Огарёва»</w:t>
            </w:r>
            <w:r w:rsidR="00A84395" w:rsidRPr="00A84395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  <w:p w:rsidR="006F55F1" w:rsidRPr="00A84395" w:rsidRDefault="006F55F1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CC" w:rsidRPr="00A84395" w:rsidTr="00FF1408">
        <w:trPr>
          <w:trHeight w:val="632"/>
        </w:trPr>
        <w:tc>
          <w:tcPr>
            <w:tcW w:w="1702" w:type="dxa"/>
          </w:tcPr>
          <w:p w:rsidR="009A53CC" w:rsidRPr="00A84395" w:rsidRDefault="00A84395" w:rsidP="00A8439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14.25 – 15.0</w:t>
            </w:r>
            <w:r w:rsidR="009A53CC" w:rsidRPr="00A84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A53CC" w:rsidRPr="00FF1408" w:rsidRDefault="009A53CC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Гинекомастия у мальчиков</w:t>
            </w:r>
          </w:p>
          <w:p w:rsidR="009A53CC" w:rsidRDefault="009A53CC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FF1408">
              <w:rPr>
                <w:rFonts w:ascii="Times New Roman" w:hAnsi="Times New Roman" w:cs="Times New Roman"/>
                <w:sz w:val="24"/>
                <w:szCs w:val="24"/>
              </w:rPr>
              <w:t>Арменаковна</w:t>
            </w:r>
            <w:proofErr w:type="spellEnd"/>
          </w:p>
          <w:p w:rsidR="006F55F1" w:rsidRPr="00FF1408" w:rsidRDefault="006F55F1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CC" w:rsidRPr="00A84395" w:rsidTr="00FF1408">
        <w:trPr>
          <w:trHeight w:val="631"/>
        </w:trPr>
        <w:tc>
          <w:tcPr>
            <w:tcW w:w="1702" w:type="dxa"/>
          </w:tcPr>
          <w:p w:rsidR="009A53CC" w:rsidRPr="00A84395" w:rsidRDefault="00A84395" w:rsidP="00A843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15.05 – 15.5</w:t>
            </w:r>
            <w:r w:rsidR="009A53CC" w:rsidRPr="00A84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9A53CC" w:rsidRPr="00FF1408" w:rsidRDefault="009A53CC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Синдром </w:t>
            </w:r>
            <w:proofErr w:type="gramStart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пубертатной</w:t>
            </w:r>
            <w:proofErr w:type="gramEnd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гиперандрогении</w:t>
            </w:r>
            <w:proofErr w:type="spellEnd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девочек-подростков</w:t>
            </w:r>
          </w:p>
          <w:p w:rsidR="006F55F1" w:rsidRDefault="009A53CC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Елизавета Михайловна </w:t>
            </w:r>
          </w:p>
          <w:p w:rsidR="009A53CC" w:rsidRPr="00FF1408" w:rsidRDefault="009A53CC" w:rsidP="00A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95" w:rsidRPr="00A84395" w:rsidTr="00FF1408">
        <w:trPr>
          <w:trHeight w:val="631"/>
        </w:trPr>
        <w:tc>
          <w:tcPr>
            <w:tcW w:w="1702" w:type="dxa"/>
          </w:tcPr>
          <w:p w:rsidR="00A84395" w:rsidRPr="00A84395" w:rsidRDefault="00A84395" w:rsidP="00A843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15.50</w:t>
            </w:r>
            <w:r w:rsidR="00FF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-</w:t>
            </w:r>
            <w:r w:rsidR="00FF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938" w:type="dxa"/>
          </w:tcPr>
          <w:p w:rsidR="00A84395" w:rsidRDefault="00A84395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>Хумалог</w:t>
            </w:r>
            <w:proofErr w:type="spellEnd"/>
            <w:r w:rsidRPr="00FF1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 лет применения 1-ого ультракороткого аналога у детей подростков с сахарным диабетом 1-го типа</w:t>
            </w:r>
          </w:p>
          <w:p w:rsidR="006F55F1" w:rsidRPr="00FF1408" w:rsidRDefault="006F55F1" w:rsidP="00A84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53CC" w:rsidRPr="00A84395" w:rsidTr="00FF1408">
        <w:trPr>
          <w:trHeight w:val="88"/>
        </w:trPr>
        <w:tc>
          <w:tcPr>
            <w:tcW w:w="1702" w:type="dxa"/>
          </w:tcPr>
          <w:p w:rsidR="009A53CC" w:rsidRPr="00A84395" w:rsidRDefault="009A53CC" w:rsidP="00A843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395">
              <w:rPr>
                <w:rFonts w:ascii="Times New Roman" w:hAnsi="Times New Roman"/>
                <w:sz w:val="24"/>
                <w:szCs w:val="24"/>
              </w:rPr>
              <w:t>16.</w:t>
            </w:r>
            <w:r w:rsidR="00A265F8" w:rsidRPr="00A84395">
              <w:rPr>
                <w:rFonts w:ascii="Times New Roman" w:hAnsi="Times New Roman"/>
                <w:sz w:val="24"/>
                <w:szCs w:val="24"/>
              </w:rPr>
              <w:t>0</w:t>
            </w:r>
            <w:r w:rsidR="00A84395" w:rsidRPr="00A84395">
              <w:rPr>
                <w:rFonts w:ascii="Times New Roman" w:hAnsi="Times New Roman"/>
                <w:sz w:val="24"/>
                <w:szCs w:val="24"/>
              </w:rPr>
              <w:t>5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265F8" w:rsidRPr="00A84395">
              <w:rPr>
                <w:rFonts w:ascii="Times New Roman" w:hAnsi="Times New Roman"/>
                <w:sz w:val="24"/>
                <w:szCs w:val="24"/>
              </w:rPr>
              <w:t>6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.</w:t>
            </w:r>
            <w:r w:rsidR="00A84395" w:rsidRPr="00A84395">
              <w:rPr>
                <w:rFonts w:ascii="Times New Roman" w:hAnsi="Times New Roman"/>
                <w:sz w:val="24"/>
                <w:szCs w:val="24"/>
              </w:rPr>
              <w:t>2</w:t>
            </w:r>
            <w:r w:rsidRPr="00A84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9A53CC" w:rsidRPr="00A84395" w:rsidRDefault="00A84395" w:rsidP="00A84395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395">
              <w:rPr>
                <w:rFonts w:ascii="Times New Roman" w:hAnsi="Times New Roman"/>
                <w:i/>
                <w:sz w:val="24"/>
                <w:szCs w:val="24"/>
              </w:rPr>
              <w:t>Закрытие конференции</w:t>
            </w:r>
          </w:p>
        </w:tc>
      </w:tr>
    </w:tbl>
    <w:p w:rsidR="00CA52A4" w:rsidRPr="00A84395" w:rsidRDefault="00CA52A4" w:rsidP="00A84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395" w:rsidRDefault="00A84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036" w:rsidRPr="00F87036" w:rsidRDefault="00F87036" w:rsidP="00F8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036" w:rsidRPr="00BD14C1" w:rsidRDefault="00F87036" w:rsidP="00BD14C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BC4">
        <w:rPr>
          <w:rFonts w:ascii="Times New Roman" w:hAnsi="Times New Roman" w:cs="Times New Roman"/>
          <w:b/>
          <w:color w:val="FF0000"/>
          <w:sz w:val="24"/>
          <w:szCs w:val="24"/>
        </w:rPr>
        <w:t>Мероприятие будет аккредитовано координационным советом по развитию непрерывного медицинского и фармацевтического образования. Участникам конференции будет выдано свидетельство с индивидуальным кодом. Инструкция по активации кода будет выдана вместе со свидетельством по завершении мероприятия.</w:t>
      </w:r>
    </w:p>
    <w:p w:rsidR="00E1438E" w:rsidRPr="00E9140D" w:rsidRDefault="00E1438E" w:rsidP="00E1438E">
      <w:pPr>
        <w:spacing w:after="0" w:line="248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0D">
        <w:rPr>
          <w:rFonts w:ascii="Times New Roman" w:hAnsi="Times New Roman" w:cs="Times New Roman"/>
          <w:b/>
          <w:sz w:val="24"/>
          <w:szCs w:val="24"/>
        </w:rPr>
        <w:t>Участие в мероприятии БЕСПЛАТНО!</w:t>
      </w:r>
    </w:p>
    <w:p w:rsidR="00E1438E" w:rsidRPr="00E9140D" w:rsidRDefault="00E1438E" w:rsidP="00E1438E">
      <w:pPr>
        <w:spacing w:after="0" w:line="248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8E" w:rsidRPr="00D35BC4" w:rsidRDefault="00E1438E" w:rsidP="00E1438E">
      <w:pPr>
        <w:spacing w:after="0" w:line="248" w:lineRule="atLeas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C4">
        <w:rPr>
          <w:rFonts w:ascii="Times New Roman" w:hAnsi="Times New Roman" w:cs="Times New Roman"/>
          <w:i/>
          <w:sz w:val="24"/>
          <w:szCs w:val="24"/>
        </w:rPr>
        <w:t xml:space="preserve">В бесплатное участие входит: посещение научной программы мероприятия, посещение выставки, представляющей современные лекарственные препараты и медицинское оборудование, сумка участника с материалами мероприятия, </w:t>
      </w:r>
      <w:proofErr w:type="spellStart"/>
      <w:r w:rsidRPr="00D35BC4">
        <w:rPr>
          <w:rFonts w:ascii="Times New Roman" w:hAnsi="Times New Roman" w:cs="Times New Roman"/>
          <w:i/>
          <w:sz w:val="24"/>
          <w:szCs w:val="24"/>
        </w:rPr>
        <w:t>бейдж</w:t>
      </w:r>
      <w:proofErr w:type="spellEnd"/>
      <w:r w:rsidRPr="00D35BC4">
        <w:rPr>
          <w:rFonts w:ascii="Times New Roman" w:hAnsi="Times New Roman" w:cs="Times New Roman"/>
          <w:i/>
          <w:sz w:val="24"/>
          <w:szCs w:val="24"/>
        </w:rPr>
        <w:t xml:space="preserve"> участника, кофе-брейк (Обеды в бесплатное участие не входят).</w:t>
      </w:r>
    </w:p>
    <w:p w:rsidR="00E1438E" w:rsidRPr="00E9140D" w:rsidRDefault="00E1438E" w:rsidP="00BD1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38E" w:rsidRPr="00E9140D" w:rsidRDefault="00E1438E" w:rsidP="00E143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140D"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Вы можете обращаться в компанию «Терра </w:t>
      </w:r>
      <w:proofErr w:type="spellStart"/>
      <w:r w:rsidRPr="00E9140D">
        <w:rPr>
          <w:rFonts w:ascii="Times New Roman" w:hAnsi="Times New Roman" w:cs="Times New Roman"/>
          <w:sz w:val="24"/>
          <w:szCs w:val="24"/>
        </w:rPr>
        <w:t>Инкогнита</w:t>
      </w:r>
      <w:proofErr w:type="spellEnd"/>
      <w:r w:rsidRPr="00E9140D">
        <w:rPr>
          <w:rFonts w:ascii="Times New Roman" w:hAnsi="Times New Roman" w:cs="Times New Roman"/>
          <w:sz w:val="24"/>
          <w:szCs w:val="24"/>
        </w:rPr>
        <w:t xml:space="preserve">» </w:t>
      </w:r>
      <w:r w:rsidRPr="00E9140D">
        <w:rPr>
          <w:rFonts w:ascii="Times New Roman" w:hAnsi="Times New Roman" w:cs="Times New Roman"/>
          <w:b/>
          <w:i/>
          <w:sz w:val="24"/>
          <w:szCs w:val="24"/>
        </w:rPr>
        <w:t>+7 (831)  421 00 06, 421 00 08</w:t>
      </w:r>
      <w:r w:rsidRPr="00E9140D">
        <w:rPr>
          <w:rFonts w:ascii="Times New Roman" w:hAnsi="Times New Roman" w:cs="Times New Roman"/>
          <w:sz w:val="24"/>
          <w:szCs w:val="24"/>
        </w:rPr>
        <w:t xml:space="preserve">, </w:t>
      </w:r>
      <w:r w:rsidRPr="00E9140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9140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9140D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terraconference</w:t>
        </w:r>
        <w:r w:rsidRPr="00E9140D">
          <w:rPr>
            <w:rStyle w:val="ab"/>
            <w:rFonts w:ascii="Times New Roman" w:hAnsi="Times New Roman"/>
            <w:b/>
            <w:i/>
            <w:sz w:val="24"/>
            <w:szCs w:val="24"/>
          </w:rPr>
          <w:t>@</w:t>
        </w:r>
        <w:r w:rsidRPr="00E9140D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E9140D">
          <w:rPr>
            <w:rStyle w:val="ab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E9140D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E9140D">
        <w:rPr>
          <w:rFonts w:ascii="Times New Roman" w:hAnsi="Times New Roman" w:cs="Times New Roman"/>
          <w:sz w:val="24"/>
          <w:szCs w:val="24"/>
        </w:rPr>
        <w:t xml:space="preserve"> г. Нижний Новгород, Белинского, 102</w:t>
      </w:r>
    </w:p>
    <w:p w:rsidR="00E1438E" w:rsidRPr="00E9140D" w:rsidRDefault="00E1438E" w:rsidP="00BD1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438E" w:rsidRPr="00E9140D" w:rsidRDefault="00E1438E" w:rsidP="00E1438E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140D">
        <w:rPr>
          <w:rFonts w:ascii="Times New Roman" w:hAnsi="Times New Roman" w:cs="Times New Roman"/>
          <w:b/>
          <w:i/>
          <w:sz w:val="24"/>
          <w:szCs w:val="24"/>
        </w:rPr>
        <w:t>Информация на сайте</w:t>
      </w:r>
    </w:p>
    <w:p w:rsidR="00E1438E" w:rsidRPr="00E9140D" w:rsidRDefault="00BD14C1" w:rsidP="00E1438E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E1438E" w:rsidRPr="00E9140D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="00E1438E" w:rsidRPr="00E9140D">
          <w:rPr>
            <w:rStyle w:val="ab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E1438E" w:rsidRPr="00E9140D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nn</w:t>
        </w:r>
        <w:proofErr w:type="spellEnd"/>
        <w:r w:rsidR="00E1438E" w:rsidRPr="00E9140D">
          <w:rPr>
            <w:rStyle w:val="ab"/>
            <w:rFonts w:ascii="Times New Roman" w:hAnsi="Times New Roman"/>
            <w:b/>
            <w:i/>
            <w:sz w:val="24"/>
            <w:szCs w:val="24"/>
          </w:rPr>
          <w:t>-</w:t>
        </w:r>
        <w:r w:rsidR="00E1438E" w:rsidRPr="00E9140D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terra</w:t>
        </w:r>
        <w:r w:rsidR="00E1438E" w:rsidRPr="00E9140D">
          <w:rPr>
            <w:rStyle w:val="ab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E1438E" w:rsidRPr="00E9140D">
          <w:rPr>
            <w:rStyle w:val="ab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E1438E" w:rsidRPr="00A84395" w:rsidRDefault="00E14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438E" w:rsidRPr="00A84395" w:rsidSect="00032CF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C6" w:rsidRDefault="008910C6" w:rsidP="00E97315">
      <w:pPr>
        <w:spacing w:after="0" w:line="240" w:lineRule="auto"/>
      </w:pPr>
      <w:r>
        <w:separator/>
      </w:r>
    </w:p>
  </w:endnote>
  <w:endnote w:type="continuationSeparator" w:id="0">
    <w:p w:rsidR="008910C6" w:rsidRDefault="008910C6" w:rsidP="00E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C6" w:rsidRDefault="008910C6" w:rsidP="00E97315">
      <w:pPr>
        <w:spacing w:after="0" w:line="240" w:lineRule="auto"/>
      </w:pPr>
      <w:r>
        <w:separator/>
      </w:r>
    </w:p>
  </w:footnote>
  <w:footnote w:type="continuationSeparator" w:id="0">
    <w:p w:rsidR="008910C6" w:rsidRDefault="008910C6" w:rsidP="00E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B" w:rsidRDefault="00536E7B" w:rsidP="00536E7B">
    <w:pPr>
      <w:pStyle w:val="a6"/>
      <w:ind w:left="-851"/>
    </w:pPr>
    <w:r>
      <w:rPr>
        <w:noProof/>
      </w:rPr>
      <w:drawing>
        <wp:inline distT="0" distB="0" distL="0" distR="0" wp14:anchorId="3059200D" wp14:editId="662F5B07">
          <wp:extent cx="1552575" cy="655629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b/>
        <w:noProof/>
      </w:rPr>
      <w:t xml:space="preserve"> </w:t>
    </w:r>
    <w:r>
      <w:t xml:space="preserve">  </w:t>
    </w:r>
    <w:r w:rsidR="006B579C">
      <w:rPr>
        <w:b/>
        <w:noProof/>
      </w:rPr>
      <w:t xml:space="preserve">     </w:t>
    </w:r>
    <w:r>
      <w:rPr>
        <w:b/>
        <w:noProof/>
      </w:rPr>
      <w:drawing>
        <wp:inline distT="0" distB="0" distL="0" distR="0" wp14:anchorId="41C4003F" wp14:editId="174A4F86">
          <wp:extent cx="2476500" cy="301098"/>
          <wp:effectExtent l="0" t="0" r="0" b="3810"/>
          <wp:docPr id="4" name="Рисунок 4" descr="\\MAIN\Programs\Prog-Alfa-Endo\Alfa\0_КАФ юр.доки и реквизиты\logo_KAF-12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\Programs\Prog-Alfa-Endo\Alfa\0_КАФ юр.доки и реквизиты\logo_KAF-12c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264" cy="30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1D0B4A">
      <w:rPr>
        <w:noProof/>
        <w:color w:val="1F497D"/>
      </w:rPr>
      <w:t xml:space="preserve">             </w:t>
    </w:r>
    <w:r>
      <w:rPr>
        <w:noProof/>
        <w:color w:val="1F497D"/>
      </w:rPr>
      <w:drawing>
        <wp:inline distT="0" distB="0" distL="0" distR="0" wp14:anchorId="18D98AF8" wp14:editId="6CB503EA">
          <wp:extent cx="723900" cy="677694"/>
          <wp:effectExtent l="0" t="0" r="0" b="8255"/>
          <wp:docPr id="3" name="Рисунок 3" descr="A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AE_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  <w:p w:rsidR="00602C44" w:rsidRPr="00536E7B" w:rsidRDefault="001D0B4A" w:rsidP="00536E7B">
    <w:pPr>
      <w:pStyle w:val="a6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AC5"/>
    <w:multiLevelType w:val="hybridMultilevel"/>
    <w:tmpl w:val="20B6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7B3"/>
    <w:multiLevelType w:val="hybridMultilevel"/>
    <w:tmpl w:val="F290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1EFA"/>
    <w:multiLevelType w:val="hybridMultilevel"/>
    <w:tmpl w:val="05C8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1437"/>
    <w:multiLevelType w:val="hybridMultilevel"/>
    <w:tmpl w:val="4C62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4091"/>
    <w:multiLevelType w:val="hybridMultilevel"/>
    <w:tmpl w:val="6828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4B9"/>
    <w:multiLevelType w:val="hybridMultilevel"/>
    <w:tmpl w:val="572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2386B"/>
    <w:multiLevelType w:val="hybridMultilevel"/>
    <w:tmpl w:val="F6968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C1"/>
    <w:rsid w:val="00032CF6"/>
    <w:rsid w:val="00034000"/>
    <w:rsid w:val="00055FB4"/>
    <w:rsid w:val="00056D36"/>
    <w:rsid w:val="00065161"/>
    <w:rsid w:val="00091519"/>
    <w:rsid w:val="000A2378"/>
    <w:rsid w:val="000D16E6"/>
    <w:rsid w:val="000D1FC5"/>
    <w:rsid w:val="0011301F"/>
    <w:rsid w:val="00186523"/>
    <w:rsid w:val="001867C0"/>
    <w:rsid w:val="001B1262"/>
    <w:rsid w:val="001D0B4A"/>
    <w:rsid w:val="001E7FFC"/>
    <w:rsid w:val="00205F5E"/>
    <w:rsid w:val="002077D7"/>
    <w:rsid w:val="0021305A"/>
    <w:rsid w:val="00233629"/>
    <w:rsid w:val="002376EC"/>
    <w:rsid w:val="0026363E"/>
    <w:rsid w:val="00263D96"/>
    <w:rsid w:val="00267390"/>
    <w:rsid w:val="00286932"/>
    <w:rsid w:val="002A4945"/>
    <w:rsid w:val="002F72EA"/>
    <w:rsid w:val="003015C0"/>
    <w:rsid w:val="003073E2"/>
    <w:rsid w:val="00380FD2"/>
    <w:rsid w:val="003C3C57"/>
    <w:rsid w:val="003C67B8"/>
    <w:rsid w:val="00417BD9"/>
    <w:rsid w:val="00424EC5"/>
    <w:rsid w:val="0043287D"/>
    <w:rsid w:val="00436786"/>
    <w:rsid w:val="00440BDB"/>
    <w:rsid w:val="00446FB8"/>
    <w:rsid w:val="00450105"/>
    <w:rsid w:val="004A27AF"/>
    <w:rsid w:val="004C5A2B"/>
    <w:rsid w:val="004F074A"/>
    <w:rsid w:val="00504F7E"/>
    <w:rsid w:val="00536E7B"/>
    <w:rsid w:val="00556A83"/>
    <w:rsid w:val="00564A8E"/>
    <w:rsid w:val="00582101"/>
    <w:rsid w:val="005B1AC1"/>
    <w:rsid w:val="005B3813"/>
    <w:rsid w:val="005C2AE4"/>
    <w:rsid w:val="005D75C9"/>
    <w:rsid w:val="005E6BF7"/>
    <w:rsid w:val="005F365C"/>
    <w:rsid w:val="00602C44"/>
    <w:rsid w:val="00621D06"/>
    <w:rsid w:val="006573BB"/>
    <w:rsid w:val="00687284"/>
    <w:rsid w:val="006A3B37"/>
    <w:rsid w:val="006B579C"/>
    <w:rsid w:val="006D5CC5"/>
    <w:rsid w:val="006F55F1"/>
    <w:rsid w:val="00706B78"/>
    <w:rsid w:val="00711EA0"/>
    <w:rsid w:val="00730A90"/>
    <w:rsid w:val="007870F4"/>
    <w:rsid w:val="007A247B"/>
    <w:rsid w:val="007F0E41"/>
    <w:rsid w:val="00817C3C"/>
    <w:rsid w:val="00823F88"/>
    <w:rsid w:val="00865F71"/>
    <w:rsid w:val="008910C6"/>
    <w:rsid w:val="008A27FC"/>
    <w:rsid w:val="008B4C1F"/>
    <w:rsid w:val="00910F1E"/>
    <w:rsid w:val="00915837"/>
    <w:rsid w:val="0092488B"/>
    <w:rsid w:val="00930C45"/>
    <w:rsid w:val="00935F05"/>
    <w:rsid w:val="00965922"/>
    <w:rsid w:val="009A53CC"/>
    <w:rsid w:val="009F65D3"/>
    <w:rsid w:val="00A12ECA"/>
    <w:rsid w:val="00A265F8"/>
    <w:rsid w:val="00A37AFB"/>
    <w:rsid w:val="00A530CA"/>
    <w:rsid w:val="00A55A40"/>
    <w:rsid w:val="00A84395"/>
    <w:rsid w:val="00AB5C42"/>
    <w:rsid w:val="00AE580D"/>
    <w:rsid w:val="00B64040"/>
    <w:rsid w:val="00BB1C99"/>
    <w:rsid w:val="00BC157D"/>
    <w:rsid w:val="00BD14C1"/>
    <w:rsid w:val="00BE51BB"/>
    <w:rsid w:val="00C031F6"/>
    <w:rsid w:val="00C0332F"/>
    <w:rsid w:val="00C07101"/>
    <w:rsid w:val="00C110DD"/>
    <w:rsid w:val="00C12FB4"/>
    <w:rsid w:val="00C172DE"/>
    <w:rsid w:val="00C30704"/>
    <w:rsid w:val="00C41377"/>
    <w:rsid w:val="00C73FBC"/>
    <w:rsid w:val="00C76A5E"/>
    <w:rsid w:val="00CA31D5"/>
    <w:rsid w:val="00CA52A4"/>
    <w:rsid w:val="00CB1273"/>
    <w:rsid w:val="00CC07EF"/>
    <w:rsid w:val="00CC6E1C"/>
    <w:rsid w:val="00CE68A0"/>
    <w:rsid w:val="00D20144"/>
    <w:rsid w:val="00D20A9A"/>
    <w:rsid w:val="00D25934"/>
    <w:rsid w:val="00D35BC4"/>
    <w:rsid w:val="00D41F65"/>
    <w:rsid w:val="00D74EB2"/>
    <w:rsid w:val="00D85652"/>
    <w:rsid w:val="00DB5BE2"/>
    <w:rsid w:val="00DC5948"/>
    <w:rsid w:val="00DD500A"/>
    <w:rsid w:val="00DD7167"/>
    <w:rsid w:val="00E01403"/>
    <w:rsid w:val="00E10BB4"/>
    <w:rsid w:val="00E10F02"/>
    <w:rsid w:val="00E1438E"/>
    <w:rsid w:val="00E23D95"/>
    <w:rsid w:val="00E27F8C"/>
    <w:rsid w:val="00E42C71"/>
    <w:rsid w:val="00E71EBF"/>
    <w:rsid w:val="00E75503"/>
    <w:rsid w:val="00E97315"/>
    <w:rsid w:val="00EC6E06"/>
    <w:rsid w:val="00ED4B79"/>
    <w:rsid w:val="00EF41A7"/>
    <w:rsid w:val="00EF7CFA"/>
    <w:rsid w:val="00F16318"/>
    <w:rsid w:val="00F43637"/>
    <w:rsid w:val="00F478A8"/>
    <w:rsid w:val="00F80758"/>
    <w:rsid w:val="00F809F3"/>
    <w:rsid w:val="00F87036"/>
    <w:rsid w:val="00FA7D24"/>
    <w:rsid w:val="00FE09F8"/>
    <w:rsid w:val="00FE4F6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556A83"/>
  </w:style>
  <w:style w:type="character" w:customStyle="1" w:styleId="tw4winExternal">
    <w:name w:val="tw4winExternal"/>
    <w:rsid w:val="00556A83"/>
    <w:rPr>
      <w:rFonts w:ascii="Courier New" w:hAnsi="Courier New" w:cs="Courier New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6A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56A8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0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9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315"/>
  </w:style>
  <w:style w:type="character" w:customStyle="1" w:styleId="20">
    <w:name w:val="Заголовок 2 Знак"/>
    <w:basedOn w:val="a0"/>
    <w:link w:val="2"/>
    <w:uiPriority w:val="9"/>
    <w:rsid w:val="00621D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621D06"/>
    <w:rPr>
      <w:color w:val="0000FF"/>
      <w:u w:val="single"/>
    </w:rPr>
  </w:style>
  <w:style w:type="character" w:styleId="ac">
    <w:name w:val="Strong"/>
    <w:basedOn w:val="a0"/>
    <w:qFormat/>
    <w:rsid w:val="00A37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556A83"/>
  </w:style>
  <w:style w:type="character" w:customStyle="1" w:styleId="tw4winExternal">
    <w:name w:val="tw4winExternal"/>
    <w:rsid w:val="00556A83"/>
    <w:rPr>
      <w:rFonts w:ascii="Courier New" w:hAnsi="Courier New" w:cs="Courier New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6A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56A8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0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9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315"/>
  </w:style>
  <w:style w:type="character" w:customStyle="1" w:styleId="20">
    <w:name w:val="Заголовок 2 Знак"/>
    <w:basedOn w:val="a0"/>
    <w:link w:val="2"/>
    <w:uiPriority w:val="9"/>
    <w:rsid w:val="00621D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621D06"/>
    <w:rPr>
      <w:color w:val="0000FF"/>
      <w:u w:val="single"/>
    </w:rPr>
  </w:style>
  <w:style w:type="character" w:styleId="ac">
    <w:name w:val="Strong"/>
    <w:basedOn w:val="a0"/>
    <w:qFormat/>
    <w:rsid w:val="00A3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-ter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raconference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0D9CD.EBF4DA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8B43-00A2-4D38-BB33-7708380A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Администратор</cp:lastModifiedBy>
  <cp:revision>11</cp:revision>
  <cp:lastPrinted>2015-03-11T11:57:00Z</cp:lastPrinted>
  <dcterms:created xsi:type="dcterms:W3CDTF">2016-09-02T12:58:00Z</dcterms:created>
  <dcterms:modified xsi:type="dcterms:W3CDTF">2016-09-05T08:12:00Z</dcterms:modified>
</cp:coreProperties>
</file>